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DD8F" w14:textId="77777777" w:rsidR="0070342D" w:rsidRPr="005C18F6" w:rsidRDefault="0070342D" w:rsidP="001B3C4D">
      <w:pPr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5C18F6">
        <w:rPr>
          <w:rFonts w:ascii="Tahoma" w:hAnsi="Tahoma" w:cs="Tahoma"/>
          <w:b/>
          <w:sz w:val="22"/>
          <w:szCs w:val="22"/>
        </w:rPr>
        <w:t>Klauzula informacyjna dotycząca przetwarzania danych osobowych</w:t>
      </w:r>
    </w:p>
    <w:p w14:paraId="2F77937D" w14:textId="77777777" w:rsidR="0070342D" w:rsidRDefault="0070342D" w:rsidP="001B3C4D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961E267" w14:textId="77777777" w:rsidR="001B3C4D" w:rsidRPr="00A46F8B" w:rsidRDefault="001B3C4D" w:rsidP="001B3C4D">
      <w:pPr>
        <w:ind w:left="426"/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 xml:space="preserve">Zgodnie z art. 13 ust. 1 i 2 </w:t>
      </w:r>
      <w:r w:rsidRPr="00A46F8B">
        <w:rPr>
          <w:rFonts w:ascii="Tahoma" w:hAnsi="Tahoma" w:cs="Tahoma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46F8B">
        <w:rPr>
          <w:rFonts w:ascii="Tahoma" w:hAnsi="Tahoma" w:cs="Tahoma"/>
          <w:sz w:val="22"/>
          <w:szCs w:val="22"/>
        </w:rPr>
        <w:t xml:space="preserve">dalej „RODO”, informuję, że: </w:t>
      </w:r>
    </w:p>
    <w:p w14:paraId="5B37418A" w14:textId="77777777" w:rsidR="001B3C4D" w:rsidRPr="00A46F8B" w:rsidRDefault="001B3C4D" w:rsidP="001B3C4D">
      <w:pPr>
        <w:numPr>
          <w:ilvl w:val="0"/>
          <w:numId w:val="1"/>
        </w:numPr>
        <w:ind w:left="710" w:hanging="284"/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administratorem Pani/Pana danych osobowych j</w:t>
      </w:r>
      <w:r w:rsidR="00A46F8B">
        <w:rPr>
          <w:rFonts w:ascii="Tahoma" w:hAnsi="Tahoma" w:cs="Tahoma"/>
          <w:sz w:val="22"/>
          <w:szCs w:val="22"/>
        </w:rPr>
        <w:t>est Gmina – Miasto Jelenia Góra</w:t>
      </w:r>
      <w:r w:rsidR="00A46F8B">
        <w:rPr>
          <w:rFonts w:ascii="Tahoma" w:hAnsi="Tahoma" w:cs="Tahoma"/>
          <w:sz w:val="22"/>
          <w:szCs w:val="22"/>
        </w:rPr>
        <w:br/>
      </w:r>
      <w:r w:rsidRPr="00A46F8B">
        <w:rPr>
          <w:rFonts w:ascii="Tahoma" w:hAnsi="Tahoma" w:cs="Tahoma"/>
          <w:sz w:val="22"/>
          <w:szCs w:val="22"/>
        </w:rPr>
        <w:t>z siedzibą: Plac Ratuszowy 58, 58-500 Jelenia Góra reprezentowana przez Prezydenta Miasta Jeleniej Góry</w:t>
      </w:r>
      <w:r w:rsidRPr="00A46F8B">
        <w:rPr>
          <w:rFonts w:ascii="Tahoma" w:hAnsi="Tahoma" w:cs="Tahoma"/>
          <w:i/>
          <w:sz w:val="22"/>
          <w:szCs w:val="22"/>
          <w:lang w:eastAsia="en-US"/>
        </w:rPr>
        <w:t>;</w:t>
      </w:r>
    </w:p>
    <w:p w14:paraId="71DA26D8" w14:textId="77777777" w:rsidR="001B3C4D" w:rsidRPr="00A46F8B" w:rsidRDefault="001B3C4D" w:rsidP="001B3C4D">
      <w:pPr>
        <w:numPr>
          <w:ilvl w:val="0"/>
          <w:numId w:val="2"/>
        </w:numPr>
        <w:ind w:left="710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kontakt do inspektora ochrony danych osobowych w Urzędzie Miasta Jelenia Góra</w:t>
      </w:r>
      <w:r w:rsidRPr="00A46F8B">
        <w:rPr>
          <w:rFonts w:ascii="Tahoma" w:hAnsi="Tahoma" w:cs="Tahoma"/>
          <w:i/>
          <w:sz w:val="22"/>
          <w:szCs w:val="22"/>
        </w:rPr>
        <w:t>: iodo_um@jeleniagora.pl</w:t>
      </w:r>
      <w:r w:rsidRPr="00A46F8B">
        <w:rPr>
          <w:rFonts w:ascii="Tahoma" w:hAnsi="Tahoma" w:cs="Tahoma"/>
          <w:sz w:val="22"/>
          <w:szCs w:val="22"/>
        </w:rPr>
        <w:t>;</w:t>
      </w:r>
    </w:p>
    <w:p w14:paraId="591112E5" w14:textId="6C11E1FF" w:rsidR="001B3C4D" w:rsidRPr="00A46F8B" w:rsidRDefault="001B3C4D" w:rsidP="001B3C4D">
      <w:pPr>
        <w:numPr>
          <w:ilvl w:val="0"/>
          <w:numId w:val="2"/>
        </w:numPr>
        <w:ind w:left="710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Pani/Pana dane osobowe przetwarzane będą na podstawie art. 6 ust. 1 lit. c</w:t>
      </w:r>
      <w:r w:rsidRPr="00A46F8B">
        <w:rPr>
          <w:rFonts w:ascii="Tahoma" w:hAnsi="Tahoma" w:cs="Tahoma"/>
          <w:i/>
          <w:sz w:val="22"/>
          <w:szCs w:val="22"/>
        </w:rPr>
        <w:t xml:space="preserve"> </w:t>
      </w:r>
      <w:r w:rsidR="00A46F8B">
        <w:rPr>
          <w:rFonts w:ascii="Tahoma" w:hAnsi="Tahoma" w:cs="Tahoma"/>
          <w:sz w:val="22"/>
          <w:szCs w:val="22"/>
        </w:rPr>
        <w:t>RODO</w:t>
      </w:r>
      <w:r w:rsidR="00A46F8B">
        <w:rPr>
          <w:rFonts w:ascii="Tahoma" w:hAnsi="Tahoma" w:cs="Tahoma"/>
          <w:sz w:val="22"/>
          <w:szCs w:val="22"/>
        </w:rPr>
        <w:br/>
      </w:r>
      <w:r w:rsidRPr="00A46F8B">
        <w:rPr>
          <w:rFonts w:ascii="Tahoma" w:hAnsi="Tahoma" w:cs="Tahoma"/>
          <w:sz w:val="22"/>
          <w:szCs w:val="22"/>
        </w:rPr>
        <w:t xml:space="preserve">w celu </w:t>
      </w:r>
      <w:r w:rsidR="00A37EE0">
        <w:rPr>
          <w:rFonts w:ascii="Tahoma" w:hAnsi="Tahoma" w:cs="Tahoma"/>
          <w:sz w:val="22"/>
          <w:szCs w:val="22"/>
          <w:lang w:eastAsia="en-US"/>
        </w:rPr>
        <w:t>przeprowadzenia konsultacji społecznych</w:t>
      </w:r>
      <w:r w:rsidRPr="00A46F8B">
        <w:rPr>
          <w:rFonts w:ascii="Tahoma" w:hAnsi="Tahoma" w:cs="Tahoma"/>
          <w:sz w:val="22"/>
          <w:szCs w:val="22"/>
          <w:lang w:eastAsia="en-US"/>
        </w:rPr>
        <w:t>;</w:t>
      </w:r>
    </w:p>
    <w:p w14:paraId="7F0EC0B7" w14:textId="77777777" w:rsidR="001B3C4D" w:rsidRPr="00A46F8B" w:rsidRDefault="001B3C4D" w:rsidP="001B3C4D">
      <w:pPr>
        <w:numPr>
          <w:ilvl w:val="0"/>
          <w:numId w:val="2"/>
        </w:numPr>
        <w:ind w:left="710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Pani/Pana dane osobowe mogą być udostępnione uprawnionym służbom i organom administracji publicznej, tylko jeśli przepisy ustaw to nakazują lub na to pozwalają.</w:t>
      </w:r>
    </w:p>
    <w:p w14:paraId="74043167" w14:textId="77777777" w:rsidR="001B3C4D" w:rsidRPr="00A46F8B" w:rsidRDefault="001B3C4D" w:rsidP="001B3C4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Pani/Pana dane osobowe będą przechowywane przez okres</w:t>
      </w:r>
      <w:r w:rsidR="00A074A6">
        <w:rPr>
          <w:rFonts w:ascii="Tahoma" w:hAnsi="Tahoma" w:cs="Tahoma"/>
          <w:sz w:val="22"/>
          <w:szCs w:val="22"/>
        </w:rPr>
        <w:t xml:space="preserve"> 5 lat;</w:t>
      </w:r>
    </w:p>
    <w:p w14:paraId="5FE81F3F" w14:textId="77777777" w:rsidR="001B3C4D" w:rsidRPr="00A46F8B" w:rsidRDefault="001B3C4D" w:rsidP="001B3C4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Pani/Pana dane osobowe nie będą przekazywane do państwa trzeciego w rozumien</w:t>
      </w:r>
      <w:r w:rsidR="00A074A6">
        <w:rPr>
          <w:rFonts w:ascii="Tahoma" w:hAnsi="Tahoma" w:cs="Tahoma"/>
          <w:sz w:val="22"/>
          <w:szCs w:val="22"/>
        </w:rPr>
        <w:t>iu określonym w przepisach RODO;</w:t>
      </w:r>
    </w:p>
    <w:p w14:paraId="6703A434" w14:textId="77777777" w:rsidR="001B3C4D" w:rsidRPr="00A46F8B" w:rsidRDefault="001B3C4D" w:rsidP="001B3C4D">
      <w:pPr>
        <w:numPr>
          <w:ilvl w:val="0"/>
          <w:numId w:val="2"/>
        </w:numPr>
        <w:ind w:left="710" w:hanging="284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A46F8B">
        <w:rPr>
          <w:rFonts w:ascii="Tahoma" w:hAnsi="Tahoma" w:cs="Tahoma"/>
          <w:sz w:val="22"/>
          <w:szCs w:val="22"/>
        </w:rPr>
        <w:t>w odniesieniu do Pani/Pana danych osobowy</w:t>
      </w:r>
      <w:r w:rsidR="00A46F8B">
        <w:rPr>
          <w:rFonts w:ascii="Tahoma" w:hAnsi="Tahoma" w:cs="Tahoma"/>
          <w:sz w:val="22"/>
          <w:szCs w:val="22"/>
        </w:rPr>
        <w:t>ch decyzje nie będą podejmowane</w:t>
      </w:r>
      <w:r w:rsidR="00A46F8B">
        <w:rPr>
          <w:rFonts w:ascii="Tahoma" w:hAnsi="Tahoma" w:cs="Tahoma"/>
          <w:sz w:val="22"/>
          <w:szCs w:val="22"/>
        </w:rPr>
        <w:br/>
      </w:r>
      <w:r w:rsidRPr="00A46F8B">
        <w:rPr>
          <w:rFonts w:ascii="Tahoma" w:hAnsi="Tahoma" w:cs="Tahoma"/>
          <w:sz w:val="22"/>
          <w:szCs w:val="22"/>
        </w:rPr>
        <w:t>w sposób zautomatyzowany, stosowanie do art. 22 RODO;</w:t>
      </w:r>
    </w:p>
    <w:p w14:paraId="11BF4373" w14:textId="77777777" w:rsidR="001B3C4D" w:rsidRPr="00A46F8B" w:rsidRDefault="001B3C4D" w:rsidP="001B3C4D">
      <w:pPr>
        <w:numPr>
          <w:ilvl w:val="0"/>
          <w:numId w:val="2"/>
        </w:numPr>
        <w:ind w:left="710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posiada Pani/Pan:</w:t>
      </w:r>
    </w:p>
    <w:p w14:paraId="718B3D1C" w14:textId="77777777" w:rsidR="001B3C4D" w:rsidRPr="00A46F8B" w:rsidRDefault="001B3C4D" w:rsidP="001B3C4D">
      <w:pPr>
        <w:numPr>
          <w:ilvl w:val="0"/>
          <w:numId w:val="3"/>
        </w:numPr>
        <w:ind w:left="1136" w:hanging="394"/>
        <w:contextualSpacing/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na podstawie art. 15 RODO prawo dostępu do danych osobowych Pani/Pana dotyczących;</w:t>
      </w:r>
    </w:p>
    <w:p w14:paraId="05B44D11" w14:textId="77777777" w:rsidR="001B3C4D" w:rsidRPr="00A46F8B" w:rsidRDefault="001B3C4D" w:rsidP="001B3C4D">
      <w:pPr>
        <w:numPr>
          <w:ilvl w:val="0"/>
          <w:numId w:val="3"/>
        </w:numPr>
        <w:ind w:left="1136" w:hanging="394"/>
        <w:contextualSpacing/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na podstawie art. 16 RODO prawo do sprostowania Pani/Pana danych osobowych</w:t>
      </w:r>
      <w:r w:rsidRPr="00A46F8B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A46F8B">
        <w:rPr>
          <w:rFonts w:ascii="Tahoma" w:hAnsi="Tahoma" w:cs="Tahoma"/>
          <w:sz w:val="22"/>
          <w:szCs w:val="22"/>
        </w:rPr>
        <w:t>;</w:t>
      </w:r>
    </w:p>
    <w:p w14:paraId="70FD3C3F" w14:textId="77777777" w:rsidR="001B3C4D" w:rsidRPr="00A46F8B" w:rsidRDefault="001B3C4D" w:rsidP="001B3C4D">
      <w:pPr>
        <w:numPr>
          <w:ilvl w:val="0"/>
          <w:numId w:val="3"/>
        </w:numPr>
        <w:ind w:left="1136" w:hanging="394"/>
        <w:contextualSpacing/>
        <w:jc w:val="both"/>
        <w:rPr>
          <w:rFonts w:ascii="Tahoma" w:hAnsi="Tahoma" w:cs="Tahoma"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DFD2A22" w14:textId="77777777" w:rsidR="001B3C4D" w:rsidRPr="00A46F8B" w:rsidRDefault="001B3C4D" w:rsidP="001B3C4D">
      <w:pPr>
        <w:numPr>
          <w:ilvl w:val="0"/>
          <w:numId w:val="3"/>
        </w:numPr>
        <w:ind w:left="1136" w:hanging="394"/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4462DE6" w14:textId="77777777" w:rsidR="001B3C4D" w:rsidRPr="00A46F8B" w:rsidRDefault="001B3C4D" w:rsidP="001B3C4D">
      <w:pPr>
        <w:numPr>
          <w:ilvl w:val="0"/>
          <w:numId w:val="2"/>
        </w:numPr>
        <w:ind w:left="710" w:hanging="284"/>
        <w:contextualSpacing/>
        <w:rPr>
          <w:rFonts w:ascii="Tahoma" w:hAnsi="Tahoma" w:cs="Tahoma"/>
          <w:i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nie przysługuje Pani/Panu:</w:t>
      </w:r>
    </w:p>
    <w:p w14:paraId="035B9857" w14:textId="77777777" w:rsidR="001B3C4D" w:rsidRPr="00A46F8B" w:rsidRDefault="001B3C4D" w:rsidP="001B3C4D">
      <w:pPr>
        <w:numPr>
          <w:ilvl w:val="0"/>
          <w:numId w:val="4"/>
        </w:numPr>
        <w:ind w:left="1136" w:hanging="394"/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w związku z art. 17 ust. 3 lit. b, d lub e RODO prawo do usunięcia danych osobowych;</w:t>
      </w:r>
    </w:p>
    <w:p w14:paraId="6BEFF587" w14:textId="77777777" w:rsidR="001B3C4D" w:rsidRPr="00A46F8B" w:rsidRDefault="001B3C4D" w:rsidP="001B3C4D">
      <w:pPr>
        <w:numPr>
          <w:ilvl w:val="0"/>
          <w:numId w:val="4"/>
        </w:numPr>
        <w:ind w:left="1136" w:hanging="394"/>
        <w:contextualSpacing/>
        <w:jc w:val="both"/>
        <w:rPr>
          <w:rFonts w:ascii="Tahoma" w:hAnsi="Tahoma" w:cs="Tahoma"/>
          <w:b/>
          <w:i/>
          <w:sz w:val="22"/>
          <w:szCs w:val="22"/>
        </w:rPr>
      </w:pPr>
      <w:r w:rsidRPr="00A46F8B">
        <w:rPr>
          <w:rFonts w:ascii="Tahoma" w:hAnsi="Tahoma" w:cs="Tahoma"/>
          <w:sz w:val="22"/>
          <w:szCs w:val="22"/>
        </w:rPr>
        <w:t>prawo do przenoszenia danych osobowych, o którym mowa w art. 20 RODO;</w:t>
      </w:r>
    </w:p>
    <w:p w14:paraId="6FAB3786" w14:textId="77777777" w:rsidR="001B3C4D" w:rsidRPr="0070342D" w:rsidRDefault="001B3C4D" w:rsidP="001B3C4D">
      <w:pPr>
        <w:numPr>
          <w:ilvl w:val="0"/>
          <w:numId w:val="4"/>
        </w:numPr>
        <w:ind w:left="1136" w:hanging="394"/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70342D">
        <w:rPr>
          <w:rFonts w:ascii="Tahoma" w:hAnsi="Tahoma" w:cs="Tahoma"/>
          <w:sz w:val="22"/>
          <w:szCs w:val="22"/>
        </w:rPr>
        <w:t>prawo sprzeciwu, wobec przetwarzania danych osobowych na podstawie art. 21 RODO, gdyż podstawą prawną przetwarzania Pani/Pana danych osobowych jest art. 6 ust. 1 lit. c) RODO</w:t>
      </w:r>
    </w:p>
    <w:p w14:paraId="167DF6B5" w14:textId="77777777" w:rsidR="00356B83" w:rsidRDefault="00356B83"/>
    <w:sectPr w:rsidR="00356B83" w:rsidSect="003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C4D"/>
    <w:rsid w:val="000A1476"/>
    <w:rsid w:val="001B3C4D"/>
    <w:rsid w:val="00356B83"/>
    <w:rsid w:val="004E26A3"/>
    <w:rsid w:val="00512971"/>
    <w:rsid w:val="005C18F6"/>
    <w:rsid w:val="006E368F"/>
    <w:rsid w:val="006F7CA0"/>
    <w:rsid w:val="0070342D"/>
    <w:rsid w:val="00A074A6"/>
    <w:rsid w:val="00A37EE0"/>
    <w:rsid w:val="00A41978"/>
    <w:rsid w:val="00A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C3EE"/>
  <w15:docId w15:val="{C9E7F668-7B41-41B2-8518-6A82B73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1885</Characters>
  <Application>Microsoft Office Word</Application>
  <DocSecurity>0</DocSecurity>
  <Lines>15</Lines>
  <Paragraphs>4</Paragraphs>
  <ScaleCrop>false</ScaleCrop>
  <Company>UM Jelenia Góra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Mariusz Kozar</cp:lastModifiedBy>
  <cp:revision>9</cp:revision>
  <cp:lastPrinted>2019-11-29T07:16:00Z</cp:lastPrinted>
  <dcterms:created xsi:type="dcterms:W3CDTF">2019-10-04T09:36:00Z</dcterms:created>
  <dcterms:modified xsi:type="dcterms:W3CDTF">2021-06-15T07:45:00Z</dcterms:modified>
</cp:coreProperties>
</file>